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4DAD" w14:textId="77777777" w:rsidR="00404857" w:rsidRDefault="00404857" w:rsidP="0097413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D8A589B" w14:textId="7891C3AD" w:rsidR="00974134" w:rsidRDefault="00974134" w:rsidP="0097413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3E1DBB" w14:textId="0F83585B" w:rsidR="00A11017" w:rsidRDefault="00460F31" w:rsidP="00974134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6F0EF0" w:rsidRPr="00467380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091C40">
        <w:rPr>
          <w:rFonts w:ascii="Times New Roman" w:hAnsi="Times New Roman" w:cs="Times New Roman"/>
          <w:b/>
          <w:bCs/>
          <w:sz w:val="36"/>
          <w:szCs w:val="36"/>
        </w:rPr>
        <w:t xml:space="preserve"> вреде </w:t>
      </w:r>
      <w:r w:rsidR="00A11017" w:rsidRPr="00467380">
        <w:rPr>
          <w:rFonts w:ascii="Times New Roman" w:hAnsi="Times New Roman" w:cs="Times New Roman"/>
          <w:b/>
          <w:bCs/>
          <w:sz w:val="36"/>
          <w:szCs w:val="36"/>
        </w:rPr>
        <w:t xml:space="preserve">потребления алкоголя </w:t>
      </w:r>
      <w:r w:rsidR="000510B8">
        <w:rPr>
          <w:rFonts w:ascii="Times New Roman" w:hAnsi="Times New Roman" w:cs="Times New Roman"/>
          <w:b/>
          <w:bCs/>
          <w:sz w:val="36"/>
          <w:szCs w:val="36"/>
        </w:rPr>
        <w:t>несовершеннолетними</w:t>
      </w:r>
      <w:r w:rsidR="00703C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91C40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703CEF">
        <w:rPr>
          <w:rFonts w:ascii="Times New Roman" w:hAnsi="Times New Roman" w:cs="Times New Roman"/>
          <w:b/>
          <w:bCs/>
          <w:sz w:val="36"/>
          <w:szCs w:val="36"/>
        </w:rPr>
        <w:t>и мерах профилактики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F529924" w14:textId="77777777" w:rsidR="00974134" w:rsidRPr="00974134" w:rsidRDefault="00974134" w:rsidP="009741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93E87F0" w14:textId="262CA4BD" w:rsidR="006F0EF0" w:rsidRPr="004552E1" w:rsidRDefault="006F0EF0" w:rsidP="006C64E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4552E1">
        <w:rPr>
          <w:sz w:val="28"/>
          <w:szCs w:val="28"/>
        </w:rPr>
        <w:t>Алкого́ль</w:t>
      </w:r>
      <w:proofErr w:type="spellEnd"/>
      <w:r w:rsidRPr="004552E1">
        <w:rPr>
          <w:sz w:val="28"/>
          <w:szCs w:val="28"/>
        </w:rPr>
        <w:t xml:space="preserve"> </w:t>
      </w:r>
      <w:r w:rsidR="00584F85" w:rsidRPr="004552E1">
        <w:rPr>
          <w:sz w:val="28"/>
          <w:szCs w:val="28"/>
        </w:rPr>
        <w:t>–</w:t>
      </w:r>
      <w:r w:rsidRPr="004552E1">
        <w:rPr>
          <w:sz w:val="28"/>
          <w:szCs w:val="28"/>
        </w:rPr>
        <w:t xml:space="preserve"> это этиловый спирт (этанол, С</w:t>
      </w:r>
      <w:r w:rsidRPr="004552E1">
        <w:rPr>
          <w:sz w:val="28"/>
          <w:szCs w:val="28"/>
          <w:vertAlign w:val="subscript"/>
        </w:rPr>
        <w:t>2</w:t>
      </w:r>
      <w:r w:rsidRPr="004552E1">
        <w:rPr>
          <w:sz w:val="28"/>
          <w:szCs w:val="28"/>
        </w:rPr>
        <w:t>Н</w:t>
      </w:r>
      <w:r w:rsidRPr="004552E1">
        <w:rPr>
          <w:sz w:val="28"/>
          <w:szCs w:val="28"/>
          <w:vertAlign w:val="subscript"/>
        </w:rPr>
        <w:t>5</w:t>
      </w:r>
      <w:r w:rsidRPr="004552E1">
        <w:rPr>
          <w:sz w:val="28"/>
          <w:szCs w:val="28"/>
        </w:rPr>
        <w:t>0Н).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</w:t>
      </w:r>
      <w:r w:rsidR="00E07C8B" w:rsidRPr="004552E1">
        <w:rPr>
          <w:sz w:val="28"/>
          <w:szCs w:val="28"/>
        </w:rPr>
        <w:t xml:space="preserve"> </w:t>
      </w:r>
      <w:r w:rsidR="00E07C8B" w:rsidRPr="004552E1">
        <w:rPr>
          <w:sz w:val="28"/>
          <w:szCs w:val="28"/>
        </w:rPr>
        <w:br/>
      </w:r>
      <w:r w:rsidRPr="004552E1">
        <w:rPr>
          <w:sz w:val="28"/>
          <w:szCs w:val="28"/>
        </w:rPr>
        <w:t>и пиве.</w:t>
      </w:r>
    </w:p>
    <w:p w14:paraId="37F16AFD" w14:textId="05F4B0AB" w:rsidR="00091C40" w:rsidRPr="00091C40" w:rsidRDefault="00091C40" w:rsidP="0009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отребление несовершеннолетними алкоголя (алкогольных, слабоалкогольных напитков или пива) является одним из наиболее распространенных видов риска в подростковом возрасте, влечет за собой негативные медицинские, психологические и социальные последствия, включая ухудшение здоровья, развитие заболеваний, изменение поведения, нарушение формирования личности, социальных навыков, асоциальный образ жизни, отставание в учебе, совершение правонарушений, отравления, травматизм, несчастные случаи. </w:t>
      </w:r>
    </w:p>
    <w:p w14:paraId="669767D2" w14:textId="675C86CE" w:rsidR="00621612" w:rsidRDefault="00621612" w:rsidP="0062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отребление алкоголя несовершеннолетними сопряжено с повышением вреда здоровью от алкоголя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>в подростковом</w:t>
      </w:r>
      <w:r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>зрелом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включая повышенный риск возникновения неинфекционных заболеваний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синдрома зависимости от алкоголя. </w:t>
      </w:r>
    </w:p>
    <w:p w14:paraId="2DF441D2" w14:textId="77777777" w:rsidR="00621612" w:rsidRDefault="00621612" w:rsidP="00621612">
      <w:pPr>
        <w:pStyle w:val="ConsPlusNormal"/>
        <w:ind w:firstLine="709"/>
        <w:jc w:val="both"/>
        <w:rPr>
          <w:sz w:val="28"/>
          <w:szCs w:val="28"/>
        </w:rPr>
      </w:pPr>
      <w:r w:rsidRPr="004552E1">
        <w:rPr>
          <w:sz w:val="28"/>
          <w:szCs w:val="28"/>
        </w:rPr>
        <w:t xml:space="preserve">Алкоголь обладает токсическим </w:t>
      </w:r>
      <w:r>
        <w:rPr>
          <w:sz w:val="28"/>
          <w:szCs w:val="28"/>
        </w:rPr>
        <w:t xml:space="preserve">(отравляющим) </w:t>
      </w:r>
      <w:r w:rsidRPr="004552E1">
        <w:rPr>
          <w:sz w:val="28"/>
          <w:szCs w:val="28"/>
        </w:rPr>
        <w:t xml:space="preserve">и </w:t>
      </w:r>
      <w:proofErr w:type="spellStart"/>
      <w:r w:rsidRPr="004552E1">
        <w:rPr>
          <w:sz w:val="28"/>
          <w:szCs w:val="28"/>
        </w:rPr>
        <w:t>психоактивным</w:t>
      </w:r>
      <w:proofErr w:type="spellEnd"/>
      <w:r w:rsidRPr="004552E1">
        <w:rPr>
          <w:sz w:val="28"/>
          <w:szCs w:val="28"/>
        </w:rPr>
        <w:t xml:space="preserve"> (наркотическим) действием. </w:t>
      </w:r>
    </w:p>
    <w:p w14:paraId="178F3147" w14:textId="77777777" w:rsidR="006E5A50" w:rsidRDefault="00621612" w:rsidP="0009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влиянием токсического действия алкоголя могут развиваться 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>заболевани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A50" w:rsidRPr="00621612">
        <w:rPr>
          <w:rFonts w:ascii="Times New Roman" w:eastAsia="Times New Roman" w:hAnsi="Times New Roman" w:cs="Times New Roman"/>
          <w:sz w:val="28"/>
          <w:szCs w:val="28"/>
        </w:rPr>
        <w:t>нервной системы (головного мозга)</w:t>
      </w:r>
      <w:r w:rsidR="006E5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>печени, сердечно-сосудисты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онкологические заболевания (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1612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Потребление алкоголя может быть причиной отравлений, в том числе смертельных. </w:t>
      </w:r>
    </w:p>
    <w:p w14:paraId="17F24A5B" w14:textId="73EFD726" w:rsidR="00621612" w:rsidRDefault="006E5A50" w:rsidP="0009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Даже если у потребляющих алкоголь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F670C">
        <w:rPr>
          <w:rFonts w:ascii="Times New Roman" w:eastAsia="Times New Roman" w:hAnsi="Times New Roman" w:cs="Times New Roman"/>
          <w:sz w:val="28"/>
          <w:szCs w:val="28"/>
        </w:rPr>
        <w:t xml:space="preserve">«тяжелые»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заболевания, вызванные потреблением алкоголя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5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разовьются</w:t>
      </w:r>
      <w:r w:rsidRPr="006E5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подростковом возрасте, и не во всех случаях такие заболевания появятся </w:t>
      </w:r>
      <w:r w:rsidR="003F670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зрелом возрасте</w:t>
      </w:r>
      <w:r w:rsidR="003F670C">
        <w:rPr>
          <w:rFonts w:ascii="Times New Roman" w:eastAsia="Times New Roman" w:hAnsi="Times New Roman" w:cs="Times New Roman"/>
          <w:sz w:val="28"/>
          <w:szCs w:val="28"/>
        </w:rPr>
        <w:t xml:space="preserve">, вред от потребления алкоголя 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 xml:space="preserve">здоровью </w:t>
      </w:r>
      <w:r w:rsidR="003F670C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6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наносится в любом случае.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AB0A8" w14:textId="77777777" w:rsidR="000A32D0" w:rsidRDefault="003F670C" w:rsidP="000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0C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организма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3F670C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он все еще находится на этапе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70C">
        <w:rPr>
          <w:rFonts w:ascii="Times New Roman" w:eastAsia="Times New Roman" w:hAnsi="Times New Roman" w:cs="Times New Roman"/>
          <w:sz w:val="28"/>
          <w:szCs w:val="28"/>
        </w:rPr>
        <w:t>Алкоголь, являясь токсическим веществом,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нарушает «нормальный» процесс развития организма ребенка. И нарушения процесса 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развития организма ребенка тем существеннее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 начала потребления алкоголя, 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(доз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), концентраци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(«градус»), частот</w:t>
      </w:r>
      <w:r w:rsidR="000A32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 алкоголя. </w:t>
      </w:r>
    </w:p>
    <w:p w14:paraId="6CC72693" w14:textId="41A901F6" w:rsidR="00091C40" w:rsidRDefault="000A32D0" w:rsidP="000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подвержен негативному влиянию алкоголя головной мозг ребенка</w:t>
      </w:r>
      <w:r w:rsidR="00245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70D8E" w14:textId="704E4F87" w:rsidR="000A32D0" w:rsidRDefault="000A32D0" w:rsidP="000A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 возрасте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головном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мозге происходят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активные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>структурные изменения и измен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связанные с развитием, а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потребление алкоголя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повышению риска возникновения </w:t>
      </w:r>
      <w:proofErr w:type="spellStart"/>
      <w:r w:rsidRPr="00091C40">
        <w:rPr>
          <w:rFonts w:ascii="Times New Roman" w:eastAsia="Times New Roman" w:hAnsi="Times New Roman" w:cs="Times New Roman"/>
          <w:sz w:val="28"/>
          <w:szCs w:val="28"/>
        </w:rPr>
        <w:t>нейрокогнитивных</w:t>
      </w:r>
      <w:proofErr w:type="spellEnd"/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  <w:r w:rsidRPr="000A32D0">
        <w:rPr>
          <w:rFonts w:ascii="Times New Roman" w:hAnsi="Times New Roman" w:cs="Times New Roman"/>
          <w:sz w:val="28"/>
          <w:szCs w:val="28"/>
        </w:rPr>
        <w:t xml:space="preserve"> </w:t>
      </w:r>
      <w:r w:rsidRPr="00FD51AB">
        <w:rPr>
          <w:rFonts w:ascii="Times New Roman" w:hAnsi="Times New Roman" w:cs="Times New Roman"/>
          <w:sz w:val="28"/>
          <w:szCs w:val="28"/>
        </w:rPr>
        <w:t xml:space="preserve">В процессе развития головного мозга устанавливаются длительные связи </w:t>
      </w:r>
      <w:r w:rsidRPr="00FD51AB">
        <w:rPr>
          <w:rFonts w:ascii="Times New Roman" w:hAnsi="Times New Roman" w:cs="Times New Roman"/>
          <w:sz w:val="28"/>
          <w:szCs w:val="28"/>
        </w:rPr>
        <w:lastRenderedPageBreak/>
        <w:t xml:space="preserve">между нервными клетками. Алкоголь, являясь токсическим веществом, нарушает эти связи. Наступает задержка развития мышления, личности,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D51AB">
        <w:rPr>
          <w:rFonts w:ascii="Times New Roman" w:hAnsi="Times New Roman" w:cs="Times New Roman"/>
          <w:sz w:val="28"/>
          <w:szCs w:val="28"/>
        </w:rPr>
        <w:t>не реализуется заложенный потенциал.</w:t>
      </w:r>
      <w:r>
        <w:rPr>
          <w:rFonts w:ascii="Times New Roman" w:hAnsi="Times New Roman" w:cs="Times New Roman"/>
          <w:sz w:val="28"/>
          <w:szCs w:val="28"/>
        </w:rPr>
        <w:t xml:space="preserve"> Наиболее уязвимый период для г</w:t>
      </w:r>
      <w:r w:rsidRPr="00FD51AB">
        <w:rPr>
          <w:rFonts w:ascii="Times New Roman" w:hAnsi="Times New Roman" w:cs="Times New Roman"/>
          <w:sz w:val="28"/>
          <w:szCs w:val="28"/>
        </w:rPr>
        <w:t>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51AB">
        <w:rPr>
          <w:rFonts w:ascii="Times New Roman" w:hAnsi="Times New Roman" w:cs="Times New Roman"/>
          <w:sz w:val="28"/>
          <w:szCs w:val="28"/>
        </w:rPr>
        <w:t xml:space="preserve"> мозг</w:t>
      </w:r>
      <w:r>
        <w:rPr>
          <w:rFonts w:ascii="Times New Roman" w:hAnsi="Times New Roman" w:cs="Times New Roman"/>
          <w:sz w:val="28"/>
          <w:szCs w:val="28"/>
        </w:rPr>
        <w:t xml:space="preserve">а от действия алкоголя – </w:t>
      </w:r>
      <w:r w:rsidR="00B4390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4390C">
        <w:rPr>
          <w:rFonts w:ascii="Times New Roman" w:hAnsi="Times New Roman" w:cs="Times New Roman"/>
          <w:sz w:val="28"/>
          <w:szCs w:val="28"/>
        </w:rPr>
        <w:t xml:space="preserve">развития головного мозга, который продолжается в среднем </w:t>
      </w:r>
      <w:r w:rsidRPr="00FD51AB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D51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924B0" w14:textId="46BE1337" w:rsidR="00091C40" w:rsidRDefault="00091C40" w:rsidP="0009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Установлена связь между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потреблением алкоголя в подростковом возрасте и различными функциональными и структурными изменениями </w:t>
      </w:r>
      <w:r w:rsidR="00B4390C"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в головном мозге, которые могут сохраняться на протяжении всей жизни. </w:t>
      </w:r>
      <w:r w:rsidR="00B4390C"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>В этот период активного развития нервной системы головной мозг также более уязвим в плане привыкания к алкоголю.</w:t>
      </w:r>
    </w:p>
    <w:p w14:paraId="02D2D066" w14:textId="58563713" w:rsidR="00091C40" w:rsidRPr="00091C40" w:rsidRDefault="00091C40" w:rsidP="0009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40">
        <w:rPr>
          <w:rFonts w:ascii="Times New Roman" w:eastAsia="Times New Roman" w:hAnsi="Times New Roman" w:cs="Times New Roman"/>
          <w:sz w:val="28"/>
          <w:szCs w:val="28"/>
        </w:rPr>
        <w:t>Процесс алкоголизации у молодежи, особенно женского пола, развивается значительно быстрее, чем у взрослых и мужчин, и по последствиям гораздо тяжелее. Чем рань</w:t>
      </w:r>
      <w:r w:rsidR="00245C75">
        <w:rPr>
          <w:rFonts w:ascii="Times New Roman" w:eastAsia="Times New Roman" w:hAnsi="Times New Roman" w:cs="Times New Roman"/>
          <w:sz w:val="28"/>
          <w:szCs w:val="28"/>
        </w:rPr>
        <w:t xml:space="preserve">ше несовершеннолетний начинает </w:t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потреблять алкоголь, тем быстрее развиваются процесс алкоголизации, больше вероятность развития нарушений употребления алкоголя во взрослом возрасте. Так, по данным различных исследований, у несовершеннолетних, приобщившихся к регулярному употреблению алкоголя в 13-15 лет, психологическая зависимость от него развивается менее чем за один год, </w:t>
      </w:r>
      <w:r w:rsidR="00B4390C"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у начавших регулярно употреблять алкоголь в 15-17 лет – в течение 2-3 лет, </w:t>
      </w:r>
      <w:r w:rsidR="00B4390C"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а у молодежи, регулярно употребляющей алкоголь с 22-27 лет, – в течение </w:t>
      </w:r>
      <w:r w:rsidR="00B4390C">
        <w:rPr>
          <w:rFonts w:ascii="Times New Roman" w:eastAsia="Times New Roman" w:hAnsi="Times New Roman" w:cs="Times New Roman"/>
          <w:sz w:val="28"/>
          <w:szCs w:val="28"/>
        </w:rPr>
        <w:br/>
      </w:r>
      <w:r w:rsidRPr="00091C40">
        <w:rPr>
          <w:rFonts w:ascii="Times New Roman" w:eastAsia="Times New Roman" w:hAnsi="Times New Roman" w:cs="Times New Roman"/>
          <w:sz w:val="28"/>
          <w:szCs w:val="28"/>
        </w:rPr>
        <w:t xml:space="preserve">5-7 лет. </w:t>
      </w:r>
    </w:p>
    <w:p w14:paraId="00AEDA9F" w14:textId="091D78F7" w:rsidR="00B4390C" w:rsidRDefault="00B4390C" w:rsidP="00B4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AB">
        <w:rPr>
          <w:rFonts w:ascii="Times New Roman" w:hAnsi="Times New Roman" w:cs="Times New Roman"/>
          <w:sz w:val="28"/>
          <w:szCs w:val="28"/>
        </w:rPr>
        <w:t xml:space="preserve">Несформированный организм подростка очень быстро привыкает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D51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алкоголю</w:t>
      </w:r>
      <w:r w:rsidRPr="00FD51AB">
        <w:rPr>
          <w:rFonts w:ascii="Times New Roman" w:hAnsi="Times New Roman" w:cs="Times New Roman"/>
          <w:sz w:val="28"/>
          <w:szCs w:val="28"/>
        </w:rPr>
        <w:t>. Поэтому существует высокий риск того, что подросток может прис</w:t>
      </w:r>
      <w:r>
        <w:rPr>
          <w:rFonts w:ascii="Times New Roman" w:hAnsi="Times New Roman" w:cs="Times New Roman"/>
          <w:sz w:val="28"/>
          <w:szCs w:val="28"/>
        </w:rPr>
        <w:t>траститься к алкоголю, если он</w:t>
      </w:r>
      <w:r w:rsidRPr="00FD51AB">
        <w:rPr>
          <w:rFonts w:ascii="Times New Roman" w:hAnsi="Times New Roman" w:cs="Times New Roman"/>
          <w:sz w:val="28"/>
          <w:szCs w:val="28"/>
        </w:rPr>
        <w:t xml:space="preserve"> пьет даже слабые алкогольные напитки. Опасность усиливается еще и легкомысленным отношением к алкоголю. Многие подростки считают, что если выпить что-либо спиртное, то ничего не случится. Но риск</w:t>
      </w:r>
      <w:r>
        <w:rPr>
          <w:rFonts w:ascii="Times New Roman" w:hAnsi="Times New Roman" w:cs="Times New Roman"/>
          <w:sz w:val="28"/>
          <w:szCs w:val="28"/>
        </w:rPr>
        <w:t xml:space="preserve"> негативных последствий</w:t>
      </w:r>
      <w:r w:rsidRPr="00FD51AB">
        <w:rPr>
          <w:rFonts w:ascii="Times New Roman" w:hAnsi="Times New Roman" w:cs="Times New Roman"/>
          <w:sz w:val="28"/>
          <w:szCs w:val="28"/>
        </w:rPr>
        <w:t xml:space="preserve"> существует, даже если несовершеннолетний вып</w:t>
      </w:r>
      <w:r>
        <w:rPr>
          <w:rFonts w:ascii="Times New Roman" w:hAnsi="Times New Roman" w:cs="Times New Roman"/>
          <w:sz w:val="28"/>
          <w:szCs w:val="28"/>
        </w:rPr>
        <w:t>ьет</w:t>
      </w:r>
      <w:r w:rsidRPr="00FD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 количество алкоголя</w:t>
      </w:r>
      <w:r w:rsidRPr="00FD51AB">
        <w:rPr>
          <w:rFonts w:ascii="Times New Roman" w:hAnsi="Times New Roman" w:cs="Times New Roman"/>
          <w:sz w:val="28"/>
          <w:szCs w:val="28"/>
        </w:rPr>
        <w:t>.</w:t>
      </w:r>
    </w:p>
    <w:p w14:paraId="3A9BAA05" w14:textId="77777777" w:rsidR="00DB1D69" w:rsidRPr="00DB1D69" w:rsidRDefault="00DB1D69" w:rsidP="006C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69">
        <w:rPr>
          <w:rFonts w:ascii="Times New Roman" w:hAnsi="Times New Roman" w:cs="Times New Roman"/>
          <w:sz w:val="28"/>
          <w:szCs w:val="28"/>
        </w:rPr>
        <w:t>Также установлена связь между употреблением алкоголя в ранние подростковые годы и вредными социальными и поведенческими проявлениями в подростковой и зрелой жизни.</w:t>
      </w:r>
    </w:p>
    <w:p w14:paraId="64768D54" w14:textId="1144086C" w:rsidR="00DB1D69" w:rsidRPr="00457642" w:rsidRDefault="00DB1D69" w:rsidP="006C1849">
      <w:pPr>
        <w:pStyle w:val="point"/>
        <w:spacing w:before="0" w:after="0"/>
        <w:ind w:firstLine="709"/>
        <w:rPr>
          <w:sz w:val="28"/>
          <w:szCs w:val="28"/>
        </w:rPr>
      </w:pPr>
      <w:r w:rsidRPr="00DB1D69">
        <w:rPr>
          <w:sz w:val="28"/>
          <w:szCs w:val="28"/>
        </w:rPr>
        <w:t>К таким проявлениям относятся склонность к насилию</w:t>
      </w:r>
      <w:r w:rsidR="00B43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1CE4">
        <w:rPr>
          <w:sz w:val="28"/>
          <w:szCs w:val="28"/>
        </w:rPr>
        <w:br/>
      </w:r>
      <w:r w:rsidR="00B4390C">
        <w:rPr>
          <w:sz w:val="28"/>
          <w:szCs w:val="28"/>
        </w:rPr>
        <w:t xml:space="preserve">совершение административных </w:t>
      </w:r>
      <w:r w:rsidRPr="00DB1D69">
        <w:rPr>
          <w:sz w:val="28"/>
          <w:szCs w:val="28"/>
        </w:rPr>
        <w:t>правонарушени</w:t>
      </w:r>
      <w:r w:rsidR="00B4390C">
        <w:rPr>
          <w:sz w:val="28"/>
          <w:szCs w:val="28"/>
        </w:rPr>
        <w:t>й</w:t>
      </w:r>
      <w:r w:rsidRPr="00DB1D69">
        <w:rPr>
          <w:sz w:val="28"/>
          <w:szCs w:val="28"/>
        </w:rPr>
        <w:t xml:space="preserve">, </w:t>
      </w:r>
      <w:r w:rsidR="00B4390C">
        <w:rPr>
          <w:sz w:val="28"/>
          <w:szCs w:val="28"/>
        </w:rPr>
        <w:t xml:space="preserve">преступлений, </w:t>
      </w:r>
      <w:r w:rsidRPr="00DB1D69">
        <w:rPr>
          <w:sz w:val="28"/>
          <w:szCs w:val="28"/>
        </w:rPr>
        <w:t>сопряженные с риском сексуальные</w:t>
      </w:r>
      <w:r w:rsidR="00B4390C">
        <w:rPr>
          <w:sz w:val="28"/>
          <w:szCs w:val="28"/>
        </w:rPr>
        <w:t xml:space="preserve"> контакты, попытки самоубийства</w:t>
      </w:r>
      <w:r w:rsidRPr="00DB1D69">
        <w:rPr>
          <w:sz w:val="28"/>
          <w:szCs w:val="28"/>
        </w:rPr>
        <w:t xml:space="preserve">. </w:t>
      </w:r>
      <w:r w:rsidR="00B4390C">
        <w:rPr>
          <w:sz w:val="28"/>
          <w:szCs w:val="28"/>
        </w:rPr>
        <w:br/>
      </w:r>
      <w:r w:rsidRPr="00DB1D69">
        <w:rPr>
          <w:sz w:val="28"/>
          <w:szCs w:val="28"/>
        </w:rPr>
        <w:t xml:space="preserve">Чем раньше подросток начинает употреблять алкоголь, </w:t>
      </w:r>
      <w:r w:rsidR="00B4390C">
        <w:rPr>
          <w:sz w:val="28"/>
          <w:szCs w:val="28"/>
        </w:rPr>
        <w:br/>
      </w:r>
      <w:r w:rsidRPr="00DB1D69">
        <w:rPr>
          <w:sz w:val="28"/>
          <w:szCs w:val="28"/>
        </w:rPr>
        <w:t xml:space="preserve">тем тяжелее последствия. Так, в исследовании </w:t>
      </w:r>
      <w:proofErr w:type="spellStart"/>
      <w:r w:rsidRPr="00DB1D69">
        <w:rPr>
          <w:sz w:val="28"/>
          <w:szCs w:val="28"/>
        </w:rPr>
        <w:t>Flory</w:t>
      </w:r>
      <w:proofErr w:type="spellEnd"/>
      <w:r w:rsidRPr="00DB1D69">
        <w:rPr>
          <w:sz w:val="28"/>
          <w:szCs w:val="28"/>
        </w:rPr>
        <w:t xml:space="preserve"> </w:t>
      </w:r>
      <w:proofErr w:type="spellStart"/>
      <w:r w:rsidRPr="00DB1D69">
        <w:rPr>
          <w:sz w:val="28"/>
          <w:szCs w:val="28"/>
        </w:rPr>
        <w:t>et</w:t>
      </w:r>
      <w:proofErr w:type="spellEnd"/>
      <w:r w:rsidRPr="00DB1D69">
        <w:rPr>
          <w:sz w:val="28"/>
          <w:szCs w:val="28"/>
        </w:rPr>
        <w:t xml:space="preserve"> </w:t>
      </w:r>
      <w:proofErr w:type="spellStart"/>
      <w:r w:rsidRPr="00DB1D69">
        <w:rPr>
          <w:sz w:val="28"/>
          <w:szCs w:val="28"/>
        </w:rPr>
        <w:t>al</w:t>
      </w:r>
      <w:proofErr w:type="spellEnd"/>
      <w:r w:rsidRPr="00DB1D69">
        <w:rPr>
          <w:sz w:val="28"/>
          <w:szCs w:val="28"/>
        </w:rPr>
        <w:t xml:space="preserve">. показано, </w:t>
      </w:r>
      <w:r w:rsidR="00B4390C">
        <w:rPr>
          <w:sz w:val="28"/>
          <w:szCs w:val="28"/>
        </w:rPr>
        <w:br/>
      </w:r>
      <w:r w:rsidRPr="00DB1D69">
        <w:rPr>
          <w:sz w:val="28"/>
          <w:szCs w:val="28"/>
        </w:rPr>
        <w:t>что подростки, начавшие экспериментировать с алкоголем в 12 лет, в возрасте 20</w:t>
      </w:r>
      <w:r w:rsidR="00B4390C">
        <w:rPr>
          <w:sz w:val="28"/>
          <w:szCs w:val="28"/>
        </w:rPr>
        <w:t>-</w:t>
      </w:r>
      <w:r w:rsidRPr="00DB1D69">
        <w:rPr>
          <w:sz w:val="28"/>
          <w:szCs w:val="28"/>
        </w:rPr>
        <w:t xml:space="preserve">22 лет чаще подвергались арестам и имели </w:t>
      </w:r>
      <w:proofErr w:type="spellStart"/>
      <w:r w:rsidRPr="00DB1D69">
        <w:rPr>
          <w:sz w:val="28"/>
          <w:szCs w:val="28"/>
        </w:rPr>
        <w:t>бóльшую</w:t>
      </w:r>
      <w:proofErr w:type="spellEnd"/>
      <w:r w:rsidRPr="00DB1D69">
        <w:rPr>
          <w:sz w:val="28"/>
          <w:szCs w:val="28"/>
        </w:rPr>
        <w:t xml:space="preserve"> вероятность нарушений, связанных с употреблением </w:t>
      </w:r>
      <w:proofErr w:type="spellStart"/>
      <w:r w:rsidRPr="00DB1D69">
        <w:rPr>
          <w:sz w:val="28"/>
          <w:szCs w:val="28"/>
        </w:rPr>
        <w:t>психоактивных</w:t>
      </w:r>
      <w:proofErr w:type="spellEnd"/>
      <w:r w:rsidRPr="00DB1D69">
        <w:rPr>
          <w:sz w:val="28"/>
          <w:szCs w:val="28"/>
        </w:rPr>
        <w:t xml:space="preserve"> веществ, </w:t>
      </w:r>
      <w:r w:rsidR="00B4390C">
        <w:rPr>
          <w:sz w:val="28"/>
          <w:szCs w:val="28"/>
        </w:rPr>
        <w:br/>
      </w:r>
      <w:r w:rsidRPr="00DB1D69">
        <w:rPr>
          <w:sz w:val="28"/>
          <w:szCs w:val="28"/>
        </w:rPr>
        <w:t>по сравнению с подростками, не употребляющими алкоголь, или теми, у кого первый опыт употребления алкоголя произошел в 14 лет. Кроме того, каждый дополнительный год отсроченного начала употребления алкоголя снижает вероятность алкогольной зависимости на 14%</w:t>
      </w:r>
      <w:r>
        <w:rPr>
          <w:sz w:val="28"/>
          <w:szCs w:val="28"/>
        </w:rPr>
        <w:t>.</w:t>
      </w:r>
    </w:p>
    <w:p w14:paraId="5F2B2071" w14:textId="6A4948DB" w:rsidR="006C1849" w:rsidRPr="007E43AD" w:rsidRDefault="006C1849" w:rsidP="007E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Причин</w:t>
      </w:r>
      <w:r w:rsidR="00D05855"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5855"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употребления алкоголя</w:t>
      </w:r>
      <w:r w:rsidR="00D05855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являются следующие:</w:t>
      </w:r>
    </w:p>
    <w:p w14:paraId="2AD20523" w14:textId="538143C9" w:rsidR="006C1849" w:rsidRPr="007E43AD" w:rsidRDefault="006C1849" w:rsidP="007E43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 – желание попробовать все самому и ощутить действие алкоголя;</w:t>
      </w:r>
    </w:p>
    <w:p w14:paraId="561BCD61" w14:textId="0A1A0981" w:rsidR="006C1849" w:rsidRPr="007E43AD" w:rsidRDefault="006C1849" w:rsidP="007E43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почувствовать себя взрослым;</w:t>
      </w:r>
    </w:p>
    <w:p w14:paraId="03A2EEE3" w14:textId="0FD73640" w:rsidR="006C1849" w:rsidRPr="007E43AD" w:rsidRDefault="006C1849" w:rsidP="007E43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в группе сверстников;</w:t>
      </w:r>
    </w:p>
    <w:p w14:paraId="1CB33C7B" w14:textId="5FFAC362" w:rsidR="006C1849" w:rsidRPr="007E43AD" w:rsidRDefault="006C1849" w:rsidP="007E43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 общения с другими ребятами;</w:t>
      </w:r>
    </w:p>
    <w:p w14:paraId="2323EF23" w14:textId="3DFCD546" w:rsidR="006C1849" w:rsidRPr="007E43AD" w:rsidRDefault="00DC26C9" w:rsidP="007E43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страха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каким-то важным на взгляд подростка действием (знакомство с девочкой, первый поцелуй и т.д.);</w:t>
      </w:r>
    </w:p>
    <w:p w14:paraId="3499CAE3" w14:textId="6613E5BD" w:rsidR="006C1849" w:rsidRPr="007E43AD" w:rsidRDefault="00DC26C9" w:rsidP="007E43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напряжения, смелости;</w:t>
      </w:r>
    </w:p>
    <w:p w14:paraId="0B0930A6" w14:textId="0C773C35" w:rsidR="006C1849" w:rsidRPr="007E43AD" w:rsidRDefault="00DC26C9" w:rsidP="007E43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скуки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14:paraId="7A9BFD09" w14:textId="69774944" w:rsidR="006C1849" w:rsidRPr="007E43AD" w:rsidRDefault="006C1849" w:rsidP="007E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Другой группой причин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</w:t>
      </w:r>
      <w:r w:rsidR="00DC26C9"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совокупность мотивов, побуждающих к </w:t>
      </w:r>
      <w:r w:rsidR="00DC26C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употреблению спиртных напитков, 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14:paraId="4D472CF8" w14:textId="1A205E80" w:rsidR="006C1849" w:rsidRPr="007E43AD" w:rsidRDefault="00DC26C9" w:rsidP="007E43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условиям окружающей среды;</w:t>
      </w:r>
    </w:p>
    <w:p w14:paraId="3E94F2BF" w14:textId="2A5BC8DA" w:rsidR="006C1849" w:rsidRPr="007E43AD" w:rsidRDefault="00DC26C9" w:rsidP="007E43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окружением;</w:t>
      </w:r>
    </w:p>
    <w:p w14:paraId="73315C41" w14:textId="67E7AD75" w:rsidR="006C1849" w:rsidRPr="007E43AD" w:rsidRDefault="00DC26C9" w:rsidP="007E43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неудовлетворенность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положением, одиночество, непонимание окружающими;</w:t>
      </w:r>
    </w:p>
    <w:p w14:paraId="47AD25C5" w14:textId="2EECB4F9" w:rsidR="006C1849" w:rsidRPr="007E43AD" w:rsidRDefault="00DC26C9" w:rsidP="007E43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(самовнушение) своей неполноценности в чем-либо или с кем-либо.</w:t>
      </w:r>
    </w:p>
    <w:p w14:paraId="588ECFA8" w14:textId="39B051CE" w:rsidR="006C1849" w:rsidRPr="007E43AD" w:rsidRDefault="006C1849" w:rsidP="007E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Биологические факторы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играют определенную роль в образовании алкогольной зависимости. Наследуется биологическая предрасположенность, на почве которой может развиться болезненная зависимость. На основании исследований пришли к выв</w:t>
      </w:r>
      <w:r w:rsidR="00D90D0F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оду, что 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60% зависимых от </w:t>
      </w:r>
      <w:proofErr w:type="spellStart"/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ли</w:t>
      </w:r>
      <w:r w:rsidR="00D90D0F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(алкоголь, наркотики и т.п.), 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ближайшие родс</w:t>
      </w:r>
      <w:r w:rsidR="00D90D0F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твенники страдали зависимостью. 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пристрастились к алкоголю под влиянием ближайших родственников, товарищей и знакомых.</w:t>
      </w:r>
    </w:p>
    <w:p w14:paraId="79C138BE" w14:textId="7B52936E" w:rsidR="006C1849" w:rsidRPr="007E43AD" w:rsidRDefault="006C1849" w:rsidP="007E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Психические факторы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подростков, злоупотребляющих алкоголем, чаще встречаются такие патологические отклонения, как:</w:t>
      </w:r>
    </w:p>
    <w:p w14:paraId="04AAD3A1" w14:textId="77777777" w:rsidR="006C1849" w:rsidRPr="007E43AD" w:rsidRDefault="006C1849" w:rsidP="007E43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развития;</w:t>
      </w:r>
    </w:p>
    <w:p w14:paraId="28856BAE" w14:textId="77777777" w:rsidR="006C1849" w:rsidRPr="007E43AD" w:rsidRDefault="006C1849" w:rsidP="007E43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формы слабоумия;</w:t>
      </w:r>
    </w:p>
    <w:p w14:paraId="2180C1C9" w14:textId="77777777" w:rsidR="006C1849" w:rsidRPr="007E43AD" w:rsidRDefault="006C1849" w:rsidP="007E43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реакции;</w:t>
      </w:r>
    </w:p>
    <w:p w14:paraId="6397121C" w14:textId="77777777" w:rsidR="006C1849" w:rsidRPr="007E43AD" w:rsidRDefault="006C1849" w:rsidP="007E43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патологические расстройства поведения;</w:t>
      </w:r>
    </w:p>
    <w:p w14:paraId="359EB110" w14:textId="77777777" w:rsidR="006C1849" w:rsidRPr="007E43AD" w:rsidRDefault="006C1849" w:rsidP="007E43A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остаточные явления травм головного мозга.</w:t>
      </w:r>
    </w:p>
    <w:p w14:paraId="23FB7414" w14:textId="68AB373D" w:rsidR="006C1849" w:rsidRPr="007E43AD" w:rsidRDefault="006C1849" w:rsidP="007E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пьянству </w:t>
      </w:r>
      <w:r w:rsidR="009604F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алкоголизму </w:t>
      </w: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приводят:</w:t>
      </w:r>
    </w:p>
    <w:p w14:paraId="00A0DEC3" w14:textId="189743FD" w:rsidR="006C1849" w:rsidRPr="007E43AD" w:rsidRDefault="00D90D0F" w:rsidP="007E43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и культурный уровень;</w:t>
      </w:r>
    </w:p>
    <w:p w14:paraId="368E9ADC" w14:textId="5CB91C3B" w:rsidR="006C1849" w:rsidRPr="007E43AD" w:rsidRDefault="00D90D0F" w:rsidP="007E43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нездоровый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жизни;</w:t>
      </w:r>
    </w:p>
    <w:p w14:paraId="17D7B05C" w14:textId="4E7E73D3" w:rsidR="006C1849" w:rsidRPr="007E43AD" w:rsidRDefault="00D90D0F" w:rsidP="007E43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недостаточность трезвеннических установок;</w:t>
      </w:r>
    </w:p>
    <w:p w14:paraId="48956E79" w14:textId="471B8DE2" w:rsidR="006C1849" w:rsidRPr="007E43AD" w:rsidRDefault="00D90D0F" w:rsidP="007E43A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6C1849" w:rsidRPr="007E4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качеств личности на фоне алкогольного влияния и традиций ближайшего окружения.</w:t>
      </w:r>
    </w:p>
    <w:p w14:paraId="5192D9AC" w14:textId="1DE79D0D" w:rsidR="006C1849" w:rsidRDefault="003C22C7" w:rsidP="007E43AD">
      <w:pPr>
        <w:pStyle w:val="point"/>
        <w:spacing w:before="0" w:after="0"/>
        <w:rPr>
          <w:sz w:val="28"/>
          <w:szCs w:val="28"/>
        </w:rPr>
      </w:pPr>
      <w:r w:rsidRPr="003C22C7">
        <w:rPr>
          <w:b/>
          <w:sz w:val="28"/>
          <w:szCs w:val="28"/>
        </w:rPr>
        <w:t>Настораживающие признаки, которые могут указывать на употребление подростком алкоголя</w:t>
      </w:r>
      <w:r>
        <w:rPr>
          <w:sz w:val="28"/>
          <w:szCs w:val="28"/>
        </w:rPr>
        <w:t>:</w:t>
      </w:r>
    </w:p>
    <w:p w14:paraId="4729B313" w14:textId="29251667" w:rsidR="003C22C7" w:rsidRPr="003C22C7" w:rsidRDefault="003C22C7" w:rsidP="003C22C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нарастающая скрытность</w:t>
      </w:r>
      <w:r w:rsidR="00C8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поведении;</w:t>
      </w:r>
    </w:p>
    <w:p w14:paraId="25C7AC2E" w14:textId="3D20B00B" w:rsidR="003C22C7" w:rsidRPr="003C22C7" w:rsidRDefault="00C86BD7" w:rsidP="003C22C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успеваемости в школе,</w:t>
      </w:r>
      <w:r w:rsidR="003C22C7" w:rsidRPr="003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и стимула к учёбе, прогулы;</w:t>
      </w:r>
    </w:p>
    <w:p w14:paraId="7825371A" w14:textId="3212914B" w:rsidR="003C22C7" w:rsidRPr="003C22C7" w:rsidRDefault="00C86BD7" w:rsidP="003C22C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C22C7" w:rsidRPr="003C22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худшение внешнего вида подростка: волосы, одежда, обувь, личные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неопрятными, грязными;</w:t>
      </w:r>
    </w:p>
    <w:p w14:paraId="46BFCAD8" w14:textId="3617B3BF" w:rsidR="003C22C7" w:rsidRPr="003C22C7" w:rsidRDefault="00C86BD7" w:rsidP="003C22C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2C7" w:rsidRPr="003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взаимоотношений со сверстниками. Появление новых, подозрительных друзей, которые могут сильно повлиять на то, будет ли ребенок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алкоголь, наркотики или нет;</w:t>
      </w:r>
    </w:p>
    <w:p w14:paraId="43621D41" w14:textId="2E4C9E54" w:rsidR="003C22C7" w:rsidRPr="00C86BD7" w:rsidRDefault="00C86BD7" w:rsidP="00C86BD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2C7" w:rsidRPr="003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поведения по отношению к близким людям, например, агрессивность или нежелание общаться.</w:t>
      </w:r>
    </w:p>
    <w:p w14:paraId="253E9B13" w14:textId="77777777" w:rsidR="00B4390C" w:rsidRPr="00B4390C" w:rsidRDefault="00B4390C" w:rsidP="00B4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0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исследования по употреблению </w:t>
      </w:r>
      <w:proofErr w:type="spellStart"/>
      <w:r w:rsidRPr="00B4390C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B4390C">
        <w:rPr>
          <w:rFonts w:ascii="Times New Roman" w:eastAsia="Times New Roman" w:hAnsi="Times New Roman" w:cs="Times New Roman"/>
          <w:sz w:val="28"/>
          <w:szCs w:val="28"/>
        </w:rPr>
        <w:t xml:space="preserve"> веществ подростками и молодежью в Республике Беларусь, проведенного Министерством здравоохранения Республики Беларусь в 2016 г., установлено, что среди несовершеннолетних (14-17 лет) алкоголь когда-либо употребляли 46,6%, среди них в течение последних 12 месяцев употребляли его 72,2%, </w:t>
      </w:r>
      <w:r w:rsidRPr="00B4390C">
        <w:rPr>
          <w:rFonts w:ascii="Times New Roman" w:eastAsia="Times New Roman" w:hAnsi="Times New Roman" w:cs="Times New Roman"/>
          <w:sz w:val="28"/>
          <w:szCs w:val="28"/>
        </w:rPr>
        <w:br/>
        <w:t xml:space="preserve">то есть в большинстве случаев употребление алкоголя не ограничивается </w:t>
      </w:r>
      <w:r w:rsidRPr="00B4390C">
        <w:rPr>
          <w:rFonts w:ascii="Times New Roman" w:eastAsia="Times New Roman" w:hAnsi="Times New Roman" w:cs="Times New Roman"/>
          <w:sz w:val="28"/>
          <w:szCs w:val="28"/>
        </w:rPr>
        <w:br/>
        <w:t>его первой пробой, а продолжается и в дальнейшем.</w:t>
      </w:r>
    </w:p>
    <w:p w14:paraId="6DCFE318" w14:textId="77777777" w:rsidR="00B4390C" w:rsidRPr="00B4390C" w:rsidRDefault="00B4390C" w:rsidP="00B4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вышеуказанного, раннее выявление употребляющих алкоголь несовершеннолетних и проведение с ними профилактической работы является одним из приоритетных направлений деятельности государственных организаций здравоохранения, оказывающих наркологическую помощь </w:t>
      </w:r>
      <w:r w:rsidRPr="00B43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учреждения здравоохранения), как в рамках медицинской деятельности, так и в рамках иной деятельности, в том числе, деятельности по профилактике безнадзорности и правонарушений несовершеннолетних. </w:t>
      </w:r>
    </w:p>
    <w:p w14:paraId="5B47FC97" w14:textId="77777777" w:rsidR="00B4390C" w:rsidRPr="00B4390C" w:rsidRDefault="00B4390C" w:rsidP="00B4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</w:t>
      </w:r>
      <w:r w:rsidRPr="00B43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появления употребления алкоголя с вредными последствиями для здоровья, синдрома зависимости от алкоголя, до совершения правонарушений, связанных с употреблением алкоголя)</w:t>
      </w:r>
      <w:r w:rsidRPr="00B4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употребляющих алкоголь несовершеннолетних и проведение с ними профилактической работы позволяет предотвратить или уменьшить связанные </w:t>
      </w:r>
      <w:r w:rsidRPr="00B43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употреблением алкоголя негативные последствия.</w:t>
      </w:r>
    </w:p>
    <w:p w14:paraId="0AF94E13" w14:textId="2ADBCE1B" w:rsidR="000D5558" w:rsidRPr="007E43AD" w:rsidRDefault="009221D6" w:rsidP="007E43AD">
      <w:pPr>
        <w:pStyle w:val="point"/>
        <w:spacing w:before="0" w:after="0"/>
        <w:ind w:firstLine="709"/>
        <w:rPr>
          <w:sz w:val="28"/>
          <w:szCs w:val="28"/>
        </w:rPr>
      </w:pPr>
      <w:r w:rsidRPr="007E43AD">
        <w:rPr>
          <w:sz w:val="28"/>
          <w:szCs w:val="28"/>
        </w:rPr>
        <w:t xml:space="preserve">В отношении </w:t>
      </w:r>
      <w:r w:rsidR="00DB1D69" w:rsidRPr="007E43AD">
        <w:rPr>
          <w:sz w:val="28"/>
          <w:szCs w:val="28"/>
        </w:rPr>
        <w:t>подростков</w:t>
      </w:r>
      <w:r w:rsidR="006C64ED" w:rsidRPr="007E43AD">
        <w:rPr>
          <w:sz w:val="28"/>
          <w:szCs w:val="28"/>
        </w:rPr>
        <w:t xml:space="preserve">, допускающих употребление алкоголя показано </w:t>
      </w:r>
      <w:r w:rsidRPr="007E43AD">
        <w:rPr>
          <w:sz w:val="28"/>
          <w:szCs w:val="28"/>
        </w:rPr>
        <w:t>краткосрочное вмешательство</w:t>
      </w:r>
      <w:r w:rsidR="000D5558" w:rsidRPr="007E43AD">
        <w:rPr>
          <w:sz w:val="28"/>
          <w:szCs w:val="28"/>
        </w:rPr>
        <w:t>:</w:t>
      </w:r>
    </w:p>
    <w:p w14:paraId="3D866EB6" w14:textId="30CB8B53" w:rsidR="000D5558" w:rsidRDefault="009221D6" w:rsidP="007E43AD">
      <w:pPr>
        <w:pStyle w:val="point"/>
        <w:spacing w:before="0" w:after="0"/>
        <w:ind w:firstLine="709"/>
        <w:rPr>
          <w:sz w:val="28"/>
          <w:szCs w:val="28"/>
        </w:rPr>
      </w:pPr>
      <w:r w:rsidRPr="007E43AD">
        <w:rPr>
          <w:sz w:val="28"/>
          <w:szCs w:val="28"/>
        </w:rPr>
        <w:t>информировани</w:t>
      </w:r>
      <w:r w:rsidR="000D5558" w:rsidRPr="007E43AD">
        <w:rPr>
          <w:sz w:val="28"/>
          <w:szCs w:val="28"/>
        </w:rPr>
        <w:t>е</w:t>
      </w:r>
      <w:r w:rsidRPr="007E43AD">
        <w:rPr>
          <w:sz w:val="28"/>
          <w:szCs w:val="28"/>
        </w:rPr>
        <w:t xml:space="preserve"> </w:t>
      </w:r>
      <w:r w:rsidR="00DB1D69" w:rsidRPr="007E43AD">
        <w:rPr>
          <w:sz w:val="28"/>
          <w:szCs w:val="28"/>
        </w:rPr>
        <w:t>подростка</w:t>
      </w:r>
      <w:r w:rsidRPr="006C64ED">
        <w:rPr>
          <w:sz w:val="28"/>
          <w:szCs w:val="28"/>
        </w:rPr>
        <w:t xml:space="preserve"> о</w:t>
      </w:r>
      <w:r w:rsidR="00B8217A">
        <w:rPr>
          <w:sz w:val="28"/>
          <w:szCs w:val="28"/>
        </w:rPr>
        <w:t xml:space="preserve"> </w:t>
      </w:r>
      <w:r w:rsidR="00974134">
        <w:rPr>
          <w:sz w:val="28"/>
          <w:szCs w:val="28"/>
        </w:rPr>
        <w:t xml:space="preserve">негативных </w:t>
      </w:r>
      <w:r w:rsidRPr="006C64ED">
        <w:rPr>
          <w:sz w:val="28"/>
          <w:szCs w:val="28"/>
        </w:rPr>
        <w:t>последствиях употребления алкогол</w:t>
      </w:r>
      <w:r w:rsidR="000D5558">
        <w:rPr>
          <w:sz w:val="28"/>
          <w:szCs w:val="28"/>
        </w:rPr>
        <w:t xml:space="preserve">я для </w:t>
      </w:r>
      <w:r w:rsidR="00DB1D69">
        <w:rPr>
          <w:sz w:val="28"/>
          <w:szCs w:val="28"/>
        </w:rPr>
        <w:t>его организма</w:t>
      </w:r>
      <w:r w:rsidR="000D5558">
        <w:rPr>
          <w:sz w:val="28"/>
          <w:szCs w:val="28"/>
        </w:rPr>
        <w:t>;</w:t>
      </w:r>
    </w:p>
    <w:p w14:paraId="14F702E4" w14:textId="7CF9DFA5" w:rsidR="000D5558" w:rsidRDefault="009221D6" w:rsidP="006C1849">
      <w:pPr>
        <w:pStyle w:val="point"/>
        <w:spacing w:before="0" w:after="0"/>
        <w:ind w:firstLine="709"/>
        <w:rPr>
          <w:sz w:val="28"/>
          <w:szCs w:val="28"/>
        </w:rPr>
      </w:pPr>
      <w:r w:rsidRPr="006C64ED">
        <w:rPr>
          <w:sz w:val="28"/>
          <w:szCs w:val="28"/>
        </w:rPr>
        <w:t>обсуждени</w:t>
      </w:r>
      <w:r w:rsidR="000D5558">
        <w:rPr>
          <w:sz w:val="28"/>
          <w:szCs w:val="28"/>
        </w:rPr>
        <w:t>е</w:t>
      </w:r>
      <w:r w:rsidRPr="006C64ED">
        <w:rPr>
          <w:sz w:val="28"/>
          <w:szCs w:val="28"/>
        </w:rPr>
        <w:t xml:space="preserve"> факторов, стимулирующих и</w:t>
      </w:r>
      <w:r w:rsidR="00B8217A">
        <w:rPr>
          <w:sz w:val="28"/>
          <w:szCs w:val="28"/>
        </w:rPr>
        <w:t xml:space="preserve"> </w:t>
      </w:r>
      <w:r w:rsidRPr="006C64ED">
        <w:rPr>
          <w:sz w:val="28"/>
          <w:szCs w:val="28"/>
        </w:rPr>
        <w:t>тормозящих употребление алкоголя</w:t>
      </w:r>
      <w:r w:rsidR="000D5558">
        <w:rPr>
          <w:sz w:val="28"/>
          <w:szCs w:val="28"/>
        </w:rPr>
        <w:t>;</w:t>
      </w:r>
    </w:p>
    <w:p w14:paraId="3FCB8207" w14:textId="4E7A3274" w:rsidR="000D5558" w:rsidRDefault="000D5558" w:rsidP="006C1849">
      <w:pPr>
        <w:pStyle w:val="point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 рекомендаций о полном воздержании от употребления алкоголя.</w:t>
      </w:r>
    </w:p>
    <w:p w14:paraId="76F375C3" w14:textId="71CC6D36" w:rsidR="009221D6" w:rsidRDefault="009221D6" w:rsidP="006C1849">
      <w:pPr>
        <w:pStyle w:val="point"/>
        <w:spacing w:before="0" w:after="0"/>
        <w:ind w:firstLine="709"/>
        <w:rPr>
          <w:sz w:val="28"/>
          <w:szCs w:val="28"/>
        </w:rPr>
      </w:pPr>
      <w:r w:rsidRPr="006C64ED">
        <w:rPr>
          <w:sz w:val="28"/>
          <w:szCs w:val="28"/>
        </w:rPr>
        <w:t>Отдельно рассматриваются доступные варианты помощи: наркологическ</w:t>
      </w:r>
      <w:r w:rsidR="000D5558">
        <w:rPr>
          <w:sz w:val="28"/>
          <w:szCs w:val="28"/>
        </w:rPr>
        <w:t>ая</w:t>
      </w:r>
      <w:r w:rsidRPr="006C64ED">
        <w:rPr>
          <w:sz w:val="28"/>
          <w:szCs w:val="28"/>
        </w:rPr>
        <w:t xml:space="preserve"> </w:t>
      </w:r>
      <w:r w:rsidR="000D5558">
        <w:rPr>
          <w:sz w:val="28"/>
          <w:szCs w:val="28"/>
        </w:rPr>
        <w:t>помощь</w:t>
      </w:r>
      <w:r w:rsidRPr="006C64ED">
        <w:rPr>
          <w:sz w:val="28"/>
          <w:szCs w:val="28"/>
        </w:rPr>
        <w:t xml:space="preserve"> и</w:t>
      </w:r>
      <w:r w:rsidR="00B8217A">
        <w:rPr>
          <w:sz w:val="28"/>
          <w:szCs w:val="28"/>
        </w:rPr>
        <w:t xml:space="preserve"> </w:t>
      </w:r>
      <w:r w:rsidRPr="006C64ED">
        <w:rPr>
          <w:sz w:val="28"/>
          <w:szCs w:val="28"/>
        </w:rPr>
        <w:t>друг</w:t>
      </w:r>
      <w:r w:rsidR="00404857">
        <w:rPr>
          <w:sz w:val="28"/>
          <w:szCs w:val="28"/>
        </w:rPr>
        <w:t>ая</w:t>
      </w:r>
      <w:r w:rsidRPr="006C64ED">
        <w:rPr>
          <w:sz w:val="28"/>
          <w:szCs w:val="28"/>
        </w:rPr>
        <w:t>. Целью такого вмешательства может быть не</w:t>
      </w:r>
      <w:r w:rsidR="00B8217A">
        <w:rPr>
          <w:sz w:val="28"/>
          <w:szCs w:val="28"/>
        </w:rPr>
        <w:t xml:space="preserve"> </w:t>
      </w:r>
      <w:r w:rsidRPr="006C64ED">
        <w:rPr>
          <w:sz w:val="28"/>
          <w:szCs w:val="28"/>
        </w:rPr>
        <w:t>только полное воздержание, но и</w:t>
      </w:r>
      <w:r w:rsidR="00B8217A">
        <w:rPr>
          <w:sz w:val="28"/>
          <w:szCs w:val="28"/>
        </w:rPr>
        <w:t xml:space="preserve"> </w:t>
      </w:r>
      <w:r w:rsidRPr="006C64ED">
        <w:rPr>
          <w:sz w:val="28"/>
          <w:szCs w:val="28"/>
        </w:rPr>
        <w:t>уменьшение количества потребляемого алкоголя (стратегия снижения вреда).</w:t>
      </w:r>
    </w:p>
    <w:p w14:paraId="7F02EADA" w14:textId="134D3733" w:rsidR="00AA1444" w:rsidRPr="004552E1" w:rsidRDefault="00B8217A" w:rsidP="00DD137C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При наличии признаков синдрома зависимости от алкоголя, либо при продолжении употребления алкоголя не смотря на проведенное краткосрочное вмешательство, либо, если </w:t>
      </w:r>
      <w:r w:rsidR="006C1849">
        <w:rPr>
          <w:sz w:val="28"/>
          <w:szCs w:val="28"/>
        </w:rPr>
        <w:t>подросток</w:t>
      </w:r>
      <w:r>
        <w:rPr>
          <w:sz w:val="28"/>
          <w:szCs w:val="28"/>
        </w:rPr>
        <w:t xml:space="preserve"> чувствует, </w:t>
      </w:r>
      <w:r w:rsidR="007837E7">
        <w:rPr>
          <w:sz w:val="28"/>
          <w:szCs w:val="28"/>
        </w:rPr>
        <w:br/>
      </w:r>
      <w:r>
        <w:rPr>
          <w:sz w:val="28"/>
          <w:szCs w:val="28"/>
        </w:rPr>
        <w:t xml:space="preserve">что не в состоянии сам контролировать употребление алкоголя, </w:t>
      </w:r>
      <w:r w:rsidR="006C1849">
        <w:rPr>
          <w:sz w:val="28"/>
          <w:szCs w:val="28"/>
        </w:rPr>
        <w:t>ему</w:t>
      </w:r>
      <w:r>
        <w:rPr>
          <w:sz w:val="28"/>
          <w:szCs w:val="28"/>
        </w:rPr>
        <w:t xml:space="preserve"> следует рекомендовать обратиться за помощью к врачу-наркологу по месту </w:t>
      </w:r>
      <w:r>
        <w:rPr>
          <w:sz w:val="28"/>
          <w:szCs w:val="28"/>
        </w:rPr>
        <w:lastRenderedPageBreak/>
        <w:t>жительства, в том числе анонимно.</w:t>
      </w:r>
      <w:r w:rsidR="00750B4A" w:rsidRPr="00750B4A">
        <w:rPr>
          <w:sz w:val="28"/>
          <w:szCs w:val="28"/>
        </w:rPr>
        <w:t xml:space="preserve"> </w:t>
      </w:r>
      <w:r w:rsidR="00750B4A">
        <w:rPr>
          <w:sz w:val="28"/>
          <w:szCs w:val="28"/>
        </w:rPr>
        <w:t xml:space="preserve">При необходимости </w:t>
      </w:r>
      <w:r w:rsidR="006C1849">
        <w:rPr>
          <w:sz w:val="28"/>
          <w:szCs w:val="28"/>
        </w:rPr>
        <w:t>подростка</w:t>
      </w:r>
      <w:r w:rsidR="00750B4A">
        <w:rPr>
          <w:sz w:val="28"/>
          <w:szCs w:val="28"/>
        </w:rPr>
        <w:t xml:space="preserve"> следует </w:t>
      </w:r>
      <w:r w:rsidR="00750B4A" w:rsidRPr="004552E1">
        <w:rPr>
          <w:sz w:val="28"/>
          <w:szCs w:val="28"/>
        </w:rPr>
        <w:t>направить на консультацию к врачу-наркологу.</w:t>
      </w:r>
    </w:p>
    <w:p w14:paraId="6483AAA1" w14:textId="45953E24" w:rsidR="00343C5D" w:rsidRDefault="00343C5D" w:rsidP="00DD1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E1">
        <w:rPr>
          <w:rFonts w:ascii="Times New Roman" w:hAnsi="Times New Roman" w:cs="Times New Roman"/>
          <w:bCs/>
          <w:sz w:val="28"/>
          <w:szCs w:val="28"/>
        </w:rPr>
        <w:t xml:space="preserve">За консультативной помощью и лечением граждане, потребляющие алкоголь, наркотики или другие </w:t>
      </w:r>
      <w:proofErr w:type="spellStart"/>
      <w:r w:rsidRPr="004552E1">
        <w:rPr>
          <w:rFonts w:ascii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вещества, могут обращаться </w:t>
      </w:r>
      <w:r w:rsidRPr="004552E1">
        <w:rPr>
          <w:rFonts w:ascii="Times New Roman" w:hAnsi="Times New Roman" w:cs="Times New Roman"/>
          <w:b/>
          <w:bCs/>
          <w:sz w:val="28"/>
          <w:szCs w:val="28"/>
        </w:rPr>
        <w:t>(в том числе анонимно)</w:t>
      </w:r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в наркологически</w:t>
      </w:r>
      <w:r w:rsidR="00404857">
        <w:rPr>
          <w:rFonts w:ascii="Times New Roman" w:hAnsi="Times New Roman" w:cs="Times New Roman"/>
          <w:bCs/>
          <w:sz w:val="28"/>
          <w:szCs w:val="28"/>
        </w:rPr>
        <w:t>й</w:t>
      </w:r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кабинет учреждени</w:t>
      </w:r>
      <w:r w:rsidR="00404857">
        <w:rPr>
          <w:rFonts w:ascii="Times New Roman" w:hAnsi="Times New Roman" w:cs="Times New Roman"/>
          <w:bCs/>
          <w:sz w:val="28"/>
          <w:szCs w:val="28"/>
        </w:rPr>
        <w:t>я</w:t>
      </w:r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здравоохранения по месту жительства</w:t>
      </w:r>
      <w:r w:rsidR="00404857">
        <w:rPr>
          <w:rFonts w:ascii="Times New Roman" w:hAnsi="Times New Roman" w:cs="Times New Roman"/>
          <w:bCs/>
          <w:sz w:val="28"/>
          <w:szCs w:val="28"/>
        </w:rPr>
        <w:t>. Наркологическая помощь гражданам может быть оказана</w:t>
      </w:r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в учреждени</w:t>
      </w:r>
      <w:r w:rsidR="00404857">
        <w:rPr>
          <w:rFonts w:ascii="Times New Roman" w:hAnsi="Times New Roman" w:cs="Times New Roman"/>
          <w:bCs/>
          <w:sz w:val="28"/>
          <w:szCs w:val="28"/>
        </w:rPr>
        <w:t>и</w:t>
      </w:r>
      <w:r w:rsidRPr="004552E1">
        <w:rPr>
          <w:rFonts w:ascii="Times New Roman" w:hAnsi="Times New Roman" w:cs="Times New Roman"/>
          <w:bCs/>
          <w:sz w:val="28"/>
          <w:szCs w:val="28"/>
        </w:rPr>
        <w:t xml:space="preserve">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</w:t>
      </w:r>
      <w:r w:rsidR="00404857">
        <w:rPr>
          <w:rFonts w:ascii="Times New Roman" w:hAnsi="Times New Roman" w:cs="Times New Roman"/>
          <w:bCs/>
          <w:sz w:val="28"/>
          <w:szCs w:val="28"/>
        </w:rPr>
        <w:br/>
      </w:r>
      <w:r w:rsidR="008A1B92" w:rsidRPr="008A1B92">
        <w:rPr>
          <w:rFonts w:ascii="Times New Roman" w:hAnsi="Times New Roman" w:cs="Times New Roman"/>
          <w:bCs/>
          <w:sz w:val="28"/>
          <w:szCs w:val="28"/>
        </w:rPr>
        <w:t xml:space="preserve"> +375-17-311-00-99, +375-</w:t>
      </w:r>
      <w:r w:rsidR="008A1B92">
        <w:rPr>
          <w:rFonts w:ascii="Times New Roman" w:hAnsi="Times New Roman" w:cs="Times New Roman"/>
          <w:bCs/>
          <w:sz w:val="28"/>
          <w:szCs w:val="28"/>
        </w:rPr>
        <w:t>29-899-04-01, +375-29-101-73-73)</w:t>
      </w:r>
      <w:r w:rsidRPr="004552E1">
        <w:rPr>
          <w:rFonts w:ascii="Times New Roman" w:hAnsi="Times New Roman" w:cs="Times New Roman"/>
          <w:bCs/>
          <w:sz w:val="28"/>
          <w:szCs w:val="28"/>
        </w:rPr>
        <w:t>.</w:t>
      </w:r>
      <w:r w:rsidR="000254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149C88" w14:textId="77777777" w:rsidR="000010E7" w:rsidRDefault="000010E7" w:rsidP="00DD137C">
      <w:pPr>
        <w:pStyle w:val="onestring"/>
        <w:spacing w:before="0" w:after="0"/>
      </w:pPr>
    </w:p>
    <w:p w14:paraId="42BB8AC9" w14:textId="58E99ACA" w:rsidR="000010E7" w:rsidRDefault="000010E7" w:rsidP="00DD137C">
      <w:pPr>
        <w:pStyle w:val="onestring"/>
        <w:spacing w:before="0" w:after="0"/>
      </w:pPr>
    </w:p>
    <w:p w14:paraId="76A412A1" w14:textId="77777777" w:rsidR="00974134" w:rsidRDefault="006360B6" w:rsidP="0086513C">
      <w:pPr>
        <w:pStyle w:val="onestring"/>
        <w:spacing w:before="0" w:after="0" w:line="280" w:lineRule="exact"/>
        <w:ind w:firstLine="5103"/>
        <w:jc w:val="left"/>
        <w:rPr>
          <w:sz w:val="28"/>
          <w:szCs w:val="28"/>
        </w:rPr>
      </w:pPr>
      <w:bookmarkStart w:id="0" w:name="_GoBack"/>
      <w:r w:rsidRPr="006360B6">
        <w:rPr>
          <w:sz w:val="28"/>
          <w:szCs w:val="28"/>
        </w:rPr>
        <w:t xml:space="preserve">Учреждение здравоохранения </w:t>
      </w:r>
    </w:p>
    <w:p w14:paraId="21FCB9F3" w14:textId="77777777" w:rsidR="00974134" w:rsidRDefault="006360B6" w:rsidP="0086513C">
      <w:pPr>
        <w:pStyle w:val="onestring"/>
        <w:spacing w:before="0" w:after="0" w:line="280" w:lineRule="exact"/>
        <w:ind w:firstLine="5103"/>
        <w:jc w:val="left"/>
        <w:rPr>
          <w:sz w:val="28"/>
          <w:szCs w:val="28"/>
        </w:rPr>
      </w:pPr>
      <w:r w:rsidRPr="006360B6">
        <w:rPr>
          <w:sz w:val="28"/>
          <w:szCs w:val="28"/>
        </w:rPr>
        <w:t xml:space="preserve">«Минский областной клинический </w:t>
      </w:r>
    </w:p>
    <w:p w14:paraId="14E42F7F" w14:textId="2FF34076" w:rsidR="00DD137C" w:rsidRPr="006360B6" w:rsidRDefault="006360B6" w:rsidP="0086513C">
      <w:pPr>
        <w:pStyle w:val="onestring"/>
        <w:spacing w:before="0" w:after="0" w:line="280" w:lineRule="exact"/>
        <w:ind w:firstLine="5103"/>
        <w:jc w:val="left"/>
        <w:rPr>
          <w:sz w:val="28"/>
          <w:szCs w:val="28"/>
        </w:rPr>
      </w:pPr>
      <w:r w:rsidRPr="006360B6">
        <w:rPr>
          <w:sz w:val="28"/>
          <w:szCs w:val="28"/>
        </w:rPr>
        <w:t>центр «Психиатрия-наркология»</w:t>
      </w:r>
    </w:p>
    <w:p w14:paraId="1B434375" w14:textId="7E7FABA1" w:rsidR="00DD137C" w:rsidRPr="006360B6" w:rsidRDefault="00DD137C" w:rsidP="0086513C">
      <w:pPr>
        <w:pStyle w:val="onestring"/>
        <w:spacing w:before="0" w:after="0" w:line="280" w:lineRule="exact"/>
        <w:rPr>
          <w:sz w:val="28"/>
          <w:szCs w:val="28"/>
        </w:rPr>
      </w:pPr>
    </w:p>
    <w:p w14:paraId="02E82E50" w14:textId="2045590E" w:rsidR="00DD137C" w:rsidRDefault="00DD137C" w:rsidP="0086513C">
      <w:pPr>
        <w:pStyle w:val="onestring"/>
        <w:spacing w:before="0" w:after="0" w:line="280" w:lineRule="exact"/>
      </w:pPr>
    </w:p>
    <w:p w14:paraId="1F762517" w14:textId="127993EA" w:rsidR="00DD137C" w:rsidRDefault="00DD137C" w:rsidP="00DD137C">
      <w:pPr>
        <w:pStyle w:val="onestring"/>
        <w:spacing w:before="0" w:after="0"/>
      </w:pPr>
    </w:p>
    <w:p w14:paraId="5D2C2018" w14:textId="00D81961" w:rsidR="00DD137C" w:rsidRDefault="00DD137C" w:rsidP="00DD137C">
      <w:pPr>
        <w:pStyle w:val="onestring"/>
        <w:spacing w:before="0" w:after="0"/>
      </w:pPr>
    </w:p>
    <w:p w14:paraId="7D525DD9" w14:textId="5BE75634" w:rsidR="00DD137C" w:rsidRDefault="00DD137C" w:rsidP="00DD137C">
      <w:pPr>
        <w:pStyle w:val="onestring"/>
        <w:spacing w:before="0" w:after="0"/>
      </w:pPr>
    </w:p>
    <w:p w14:paraId="54E2DE62" w14:textId="76F5DAD1" w:rsidR="00DD137C" w:rsidRDefault="00DD137C" w:rsidP="00DD137C">
      <w:pPr>
        <w:pStyle w:val="onestring"/>
        <w:spacing w:before="0" w:after="0"/>
      </w:pPr>
    </w:p>
    <w:p w14:paraId="50D88746" w14:textId="1DCA724E" w:rsidR="00C8172E" w:rsidRDefault="00C8172E" w:rsidP="00DD137C">
      <w:pPr>
        <w:pStyle w:val="onestring"/>
        <w:spacing w:before="0" w:after="0"/>
      </w:pPr>
    </w:p>
    <w:p w14:paraId="7A8FE70F" w14:textId="0BACB73D" w:rsidR="00C8172E" w:rsidRDefault="00C8172E" w:rsidP="00DD137C">
      <w:pPr>
        <w:pStyle w:val="onestring"/>
        <w:spacing w:before="0" w:after="0"/>
      </w:pPr>
    </w:p>
    <w:p w14:paraId="7BFE4898" w14:textId="6533DA37" w:rsidR="00DB1D69" w:rsidRDefault="00DB1D69" w:rsidP="00DD137C">
      <w:pPr>
        <w:pStyle w:val="onestring"/>
        <w:spacing w:before="0" w:after="0"/>
      </w:pPr>
    </w:p>
    <w:p w14:paraId="11475882" w14:textId="791B359C" w:rsidR="00DB1D69" w:rsidRDefault="00DB1D69" w:rsidP="00DD137C">
      <w:pPr>
        <w:pStyle w:val="onestring"/>
        <w:spacing w:before="0" w:after="0"/>
      </w:pPr>
    </w:p>
    <w:p w14:paraId="23E49F54" w14:textId="14C12486" w:rsidR="00DB1D69" w:rsidRDefault="00DB1D69" w:rsidP="00DD137C">
      <w:pPr>
        <w:pStyle w:val="onestring"/>
        <w:spacing w:before="0" w:after="0"/>
      </w:pPr>
    </w:p>
    <w:p w14:paraId="50A2D556" w14:textId="11DF27FA" w:rsidR="00DB1D69" w:rsidRDefault="00DB1D69" w:rsidP="00DD137C">
      <w:pPr>
        <w:pStyle w:val="onestring"/>
        <w:spacing w:before="0" w:after="0"/>
      </w:pPr>
    </w:p>
    <w:bookmarkEnd w:id="0"/>
    <w:p w14:paraId="7337DAF6" w14:textId="4554267D" w:rsidR="00DD137C" w:rsidRDefault="00DD137C" w:rsidP="002E53D1">
      <w:pPr>
        <w:pStyle w:val="onestring"/>
        <w:spacing w:before="0" w:after="0"/>
        <w:jc w:val="left"/>
      </w:pPr>
    </w:p>
    <w:sectPr w:rsidR="00DD137C" w:rsidSect="002834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443C" w14:textId="77777777" w:rsidR="001435F7" w:rsidRDefault="001435F7" w:rsidP="0028348F">
      <w:pPr>
        <w:spacing w:after="0" w:line="240" w:lineRule="auto"/>
      </w:pPr>
      <w:r>
        <w:separator/>
      </w:r>
    </w:p>
  </w:endnote>
  <w:endnote w:type="continuationSeparator" w:id="0">
    <w:p w14:paraId="631F7C7B" w14:textId="77777777" w:rsidR="001435F7" w:rsidRDefault="001435F7" w:rsidP="0028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CA12" w14:textId="77777777" w:rsidR="001435F7" w:rsidRDefault="001435F7" w:rsidP="0028348F">
      <w:pPr>
        <w:spacing w:after="0" w:line="240" w:lineRule="auto"/>
      </w:pPr>
      <w:r>
        <w:separator/>
      </w:r>
    </w:p>
  </w:footnote>
  <w:footnote w:type="continuationSeparator" w:id="0">
    <w:p w14:paraId="5EC9929B" w14:textId="77777777" w:rsidR="001435F7" w:rsidRDefault="001435F7" w:rsidP="0028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22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91D674" w14:textId="6DFAF9A5" w:rsidR="0028348F" w:rsidRPr="0028348F" w:rsidRDefault="002834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34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4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34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4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34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95BB33" w14:textId="77777777" w:rsidR="0028348F" w:rsidRDefault="00283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5D9"/>
    <w:multiLevelType w:val="multilevel"/>
    <w:tmpl w:val="13F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5C4D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13C"/>
    <w:multiLevelType w:val="multilevel"/>
    <w:tmpl w:val="147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E74A7"/>
    <w:multiLevelType w:val="multilevel"/>
    <w:tmpl w:val="E1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C3646"/>
    <w:multiLevelType w:val="multilevel"/>
    <w:tmpl w:val="BF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6A74"/>
    <w:multiLevelType w:val="hybridMultilevel"/>
    <w:tmpl w:val="50FE79C0"/>
    <w:lvl w:ilvl="0" w:tplc="0D166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221A7"/>
    <w:multiLevelType w:val="multilevel"/>
    <w:tmpl w:val="7A5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55E92"/>
    <w:multiLevelType w:val="multilevel"/>
    <w:tmpl w:val="B50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36F1B"/>
    <w:multiLevelType w:val="multilevel"/>
    <w:tmpl w:val="612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61285"/>
    <w:multiLevelType w:val="multilevel"/>
    <w:tmpl w:val="68E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  <w:lvlOverride w:ilvl="0">
      <w:startOverride w:val="5"/>
    </w:lvlOverride>
  </w:num>
  <w:num w:numId="7">
    <w:abstractNumId w:val="8"/>
    <w:lvlOverride w:ilvl="0">
      <w:startOverride w:val="5"/>
    </w:lvlOverride>
  </w:num>
  <w:num w:numId="8">
    <w:abstractNumId w:val="8"/>
    <w:lvlOverride w:ilvl="0">
      <w:startOverride w:val="5"/>
    </w:lvlOverride>
  </w:num>
  <w:num w:numId="9">
    <w:abstractNumId w:val="8"/>
    <w:lvlOverride w:ilvl="0">
      <w:startOverride w:val="5"/>
    </w:lvlOverride>
  </w:num>
  <w:num w:numId="10">
    <w:abstractNumId w:val="8"/>
    <w:lvlOverride w:ilvl="0">
      <w:startOverride w:val="5"/>
    </w:lvlOverride>
  </w:num>
  <w:num w:numId="11">
    <w:abstractNumId w:val="8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7"/>
    <w:rsid w:val="000010E7"/>
    <w:rsid w:val="00003090"/>
    <w:rsid w:val="00025480"/>
    <w:rsid w:val="00025B49"/>
    <w:rsid w:val="00025DF3"/>
    <w:rsid w:val="000510B8"/>
    <w:rsid w:val="00091C40"/>
    <w:rsid w:val="000A32D0"/>
    <w:rsid w:val="000D5558"/>
    <w:rsid w:val="000E19C1"/>
    <w:rsid w:val="001435F7"/>
    <w:rsid w:val="001479C8"/>
    <w:rsid w:val="001A7CAC"/>
    <w:rsid w:val="001C296E"/>
    <w:rsid w:val="0022349B"/>
    <w:rsid w:val="00245C75"/>
    <w:rsid w:val="0028348F"/>
    <w:rsid w:val="0028510E"/>
    <w:rsid w:val="002D3FB8"/>
    <w:rsid w:val="002E53D1"/>
    <w:rsid w:val="002E55A9"/>
    <w:rsid w:val="00302957"/>
    <w:rsid w:val="00306D8A"/>
    <w:rsid w:val="00307859"/>
    <w:rsid w:val="00310DCA"/>
    <w:rsid w:val="00325C82"/>
    <w:rsid w:val="00327C69"/>
    <w:rsid w:val="00343C5D"/>
    <w:rsid w:val="003528E0"/>
    <w:rsid w:val="003C22C7"/>
    <w:rsid w:val="003D1A4A"/>
    <w:rsid w:val="003F2222"/>
    <w:rsid w:val="003F670C"/>
    <w:rsid w:val="00404857"/>
    <w:rsid w:val="004048B1"/>
    <w:rsid w:val="004552E1"/>
    <w:rsid w:val="00457642"/>
    <w:rsid w:val="00460F31"/>
    <w:rsid w:val="00462880"/>
    <w:rsid w:val="00467380"/>
    <w:rsid w:val="004A7B4A"/>
    <w:rsid w:val="0051100B"/>
    <w:rsid w:val="005174D1"/>
    <w:rsid w:val="00524F25"/>
    <w:rsid w:val="00562766"/>
    <w:rsid w:val="00584F85"/>
    <w:rsid w:val="005A32A1"/>
    <w:rsid w:val="005C6625"/>
    <w:rsid w:val="005D64EC"/>
    <w:rsid w:val="005F6800"/>
    <w:rsid w:val="00602D8C"/>
    <w:rsid w:val="00621612"/>
    <w:rsid w:val="006360B6"/>
    <w:rsid w:val="006A01ED"/>
    <w:rsid w:val="006A6534"/>
    <w:rsid w:val="006C1849"/>
    <w:rsid w:val="006C64ED"/>
    <w:rsid w:val="006E5A50"/>
    <w:rsid w:val="006F0EF0"/>
    <w:rsid w:val="00703CEF"/>
    <w:rsid w:val="00741D4D"/>
    <w:rsid w:val="00750B4A"/>
    <w:rsid w:val="007837E7"/>
    <w:rsid w:val="007E43AD"/>
    <w:rsid w:val="00832351"/>
    <w:rsid w:val="0086513C"/>
    <w:rsid w:val="008829FF"/>
    <w:rsid w:val="008A17D1"/>
    <w:rsid w:val="008A1B92"/>
    <w:rsid w:val="008F3B33"/>
    <w:rsid w:val="00911271"/>
    <w:rsid w:val="00912784"/>
    <w:rsid w:val="009221D6"/>
    <w:rsid w:val="009604F9"/>
    <w:rsid w:val="00974134"/>
    <w:rsid w:val="009A7AD2"/>
    <w:rsid w:val="009E7039"/>
    <w:rsid w:val="009F4974"/>
    <w:rsid w:val="00A11017"/>
    <w:rsid w:val="00A176B5"/>
    <w:rsid w:val="00A813E8"/>
    <w:rsid w:val="00A93A69"/>
    <w:rsid w:val="00AA1444"/>
    <w:rsid w:val="00AB3DD7"/>
    <w:rsid w:val="00AD0FBE"/>
    <w:rsid w:val="00B4390C"/>
    <w:rsid w:val="00B8217A"/>
    <w:rsid w:val="00B87BD3"/>
    <w:rsid w:val="00C8172E"/>
    <w:rsid w:val="00C86BD7"/>
    <w:rsid w:val="00CC3CC3"/>
    <w:rsid w:val="00CF546C"/>
    <w:rsid w:val="00D05855"/>
    <w:rsid w:val="00D40F90"/>
    <w:rsid w:val="00D877C7"/>
    <w:rsid w:val="00D90D0F"/>
    <w:rsid w:val="00DB1D69"/>
    <w:rsid w:val="00DC26C9"/>
    <w:rsid w:val="00DD137C"/>
    <w:rsid w:val="00DD546E"/>
    <w:rsid w:val="00DF497D"/>
    <w:rsid w:val="00E07C8B"/>
    <w:rsid w:val="00E1092D"/>
    <w:rsid w:val="00E86B37"/>
    <w:rsid w:val="00E905AA"/>
    <w:rsid w:val="00EA1CE4"/>
    <w:rsid w:val="00EB1748"/>
    <w:rsid w:val="00ED49E1"/>
    <w:rsid w:val="00ED79CA"/>
    <w:rsid w:val="00FB69F4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051"/>
  <w15:chartTrackingRefBased/>
  <w15:docId w15:val="{A6D6718F-FBCD-4C3F-B6D0-E7876E0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6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66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302957"/>
    <w:pPr>
      <w:ind w:left="720"/>
      <w:contextualSpacing/>
    </w:pPr>
  </w:style>
  <w:style w:type="paragraph" w:customStyle="1" w:styleId="point">
    <w:name w:val="point"/>
    <w:basedOn w:val="a"/>
    <w:rsid w:val="001479C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479C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A653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0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uiPriority w:val="1"/>
    <w:qFormat/>
    <w:rsid w:val="00E1092D"/>
    <w:pPr>
      <w:spacing w:after="0" w:line="240" w:lineRule="auto"/>
    </w:pPr>
  </w:style>
  <w:style w:type="paragraph" w:customStyle="1" w:styleId="newncpi0">
    <w:name w:val="newncpi0"/>
    <w:basedOn w:val="a"/>
    <w:rsid w:val="000010E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010E7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0010E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0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010E7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48F"/>
  </w:style>
  <w:style w:type="paragraph" w:styleId="a9">
    <w:name w:val="footer"/>
    <w:basedOn w:val="a"/>
    <w:link w:val="aa"/>
    <w:uiPriority w:val="99"/>
    <w:unhideWhenUsed/>
    <w:rsid w:val="0028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Котенкова Александра Викторовна</cp:lastModifiedBy>
  <cp:revision>61</cp:revision>
  <cp:lastPrinted>2023-06-21T13:11:00Z</cp:lastPrinted>
  <dcterms:created xsi:type="dcterms:W3CDTF">2021-05-20T10:13:00Z</dcterms:created>
  <dcterms:modified xsi:type="dcterms:W3CDTF">2023-06-21T13:12:00Z</dcterms:modified>
</cp:coreProperties>
</file>